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F7" w:rsidRDefault="00F843F7" w:rsidP="00F843F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F7" w:rsidRDefault="00F843F7" w:rsidP="00F843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F843F7" w:rsidRPr="00966960" w:rsidRDefault="00F843F7" w:rsidP="00F843F7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F843F7" w:rsidRPr="00966960" w:rsidRDefault="00F843F7" w:rsidP="00F843F7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F843F7" w:rsidRDefault="00F843F7" w:rsidP="00F843F7">
      <w:pPr>
        <w:rPr>
          <w:sz w:val="28"/>
          <w:lang w:val="uk-UA"/>
        </w:rPr>
      </w:pP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FB1F6C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  <w:r w:rsidR="00FB1F6C">
        <w:rPr>
          <w:b/>
          <w:i/>
          <w:sz w:val="28"/>
          <w:szCs w:val="28"/>
          <w:lang w:val="uk-UA"/>
        </w:rPr>
        <w:t>,</w:t>
      </w:r>
    </w:p>
    <w:p w:rsidR="00806E97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</w:t>
      </w:r>
      <w:r w:rsidR="00FB1F6C">
        <w:rPr>
          <w:b/>
          <w:i/>
          <w:sz w:val="28"/>
          <w:szCs w:val="28"/>
          <w:lang w:val="uk-UA"/>
        </w:rPr>
        <w:t xml:space="preserve">бійців-добровольців АТО, 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Захисників та Захисниць</w:t>
      </w:r>
      <w:r w:rsidR="00806E9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,членів їх сімей,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 також</w:t>
      </w:r>
      <w:r w:rsidR="00F843F7" w:rsidRPr="008613AA">
        <w:rPr>
          <w:b/>
          <w:i/>
          <w:sz w:val="28"/>
          <w:szCs w:val="28"/>
          <w:lang w:val="uk-UA"/>
        </w:rPr>
        <w:t xml:space="preserve"> </w:t>
      </w:r>
      <w:r w:rsidR="00F843F7">
        <w:rPr>
          <w:b/>
          <w:i/>
          <w:sz w:val="28"/>
          <w:szCs w:val="28"/>
          <w:lang w:val="uk-UA"/>
        </w:rPr>
        <w:t>родин Герої</w:t>
      </w:r>
      <w:r w:rsidR="00F843F7" w:rsidRPr="008613AA">
        <w:rPr>
          <w:b/>
          <w:i/>
          <w:sz w:val="28"/>
          <w:szCs w:val="28"/>
          <w:lang w:val="uk-UA"/>
        </w:rPr>
        <w:t xml:space="preserve">в Небесної Сотні 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E366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</w:t>
      </w:r>
      <w:proofErr w:type="spellStart"/>
      <w:r w:rsidRPr="008613AA">
        <w:rPr>
          <w:sz w:val="28"/>
          <w:szCs w:val="28"/>
          <w:lang w:val="uk-UA"/>
        </w:rPr>
        <w:t>КУ</w:t>
      </w:r>
      <w:proofErr w:type="spellEnd"/>
      <w:r w:rsidRPr="008613AA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8613AA">
        <w:rPr>
          <w:sz w:val="28"/>
          <w:szCs w:val="28"/>
          <w:lang w:val="uk-UA"/>
        </w:rPr>
        <w:t>Городоцької</w:t>
      </w:r>
      <w:proofErr w:type="spellEnd"/>
      <w:r w:rsidRPr="008613AA">
        <w:rPr>
          <w:sz w:val="28"/>
          <w:szCs w:val="28"/>
          <w:lang w:val="uk-UA"/>
        </w:rPr>
        <w:t xml:space="preserve"> міської ради» </w:t>
      </w:r>
      <w:r>
        <w:rPr>
          <w:sz w:val="28"/>
          <w:szCs w:val="28"/>
          <w:lang w:val="uk-UA"/>
        </w:rPr>
        <w:t>І.</w:t>
      </w:r>
      <w:proofErr w:type="spellStart"/>
      <w:r>
        <w:rPr>
          <w:sz w:val="28"/>
          <w:szCs w:val="28"/>
          <w:lang w:val="uk-UA"/>
        </w:rPr>
        <w:t>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 w:rsidR="00E3660E">
        <w:rPr>
          <w:sz w:val="28"/>
          <w:szCs w:val="28"/>
          <w:lang w:val="uk-UA"/>
        </w:rPr>
        <w:t>порядків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A3F0B">
        <w:rPr>
          <w:sz w:val="28"/>
          <w:szCs w:val="28"/>
          <w:lang w:val="uk-UA"/>
        </w:rPr>
        <w:t>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Default="00F843F7" w:rsidP="00F843F7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6C4777" w:rsidRDefault="006C4777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Фітьо</w:t>
      </w:r>
      <w:proofErr w:type="spellEnd"/>
      <w:r>
        <w:rPr>
          <w:sz w:val="28"/>
          <w:szCs w:val="28"/>
          <w:lang w:val="uk-UA"/>
        </w:rPr>
        <w:t xml:space="preserve"> Ольга Михайлівна – мати загиблого </w:t>
      </w:r>
      <w:proofErr w:type="spellStart"/>
      <w:r>
        <w:rPr>
          <w:sz w:val="28"/>
          <w:szCs w:val="28"/>
          <w:lang w:val="uk-UA"/>
        </w:rPr>
        <w:t>Павлишина</w:t>
      </w:r>
      <w:proofErr w:type="spellEnd"/>
      <w:r>
        <w:rPr>
          <w:sz w:val="28"/>
          <w:szCs w:val="28"/>
          <w:lang w:val="uk-UA"/>
        </w:rPr>
        <w:t xml:space="preserve"> Івана,</w:t>
      </w:r>
      <w:r w:rsidR="009D7868">
        <w:rPr>
          <w:sz w:val="28"/>
          <w:szCs w:val="28"/>
          <w:lang w:val="uk-UA"/>
        </w:rPr>
        <w:t xml:space="preserve"> жителька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с.Заверешиця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 34, Львівський район, Львівська область, сума виплати – 81.7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6C4777" w:rsidRDefault="006C4777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Проць</w:t>
      </w:r>
      <w:proofErr w:type="spellEnd"/>
      <w:r>
        <w:rPr>
          <w:sz w:val="28"/>
          <w:szCs w:val="28"/>
          <w:lang w:val="uk-UA"/>
        </w:rPr>
        <w:t xml:space="preserve"> Іванна Миколаївна – колишня дружина загиблого Панаса Петра,</w:t>
      </w:r>
      <w:r w:rsidR="009D7868">
        <w:rPr>
          <w:sz w:val="28"/>
          <w:szCs w:val="28"/>
          <w:lang w:val="uk-UA"/>
        </w:rPr>
        <w:t xml:space="preserve"> жителька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м.Львів-Винники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вул.Сухомлинського</w:t>
      </w:r>
      <w:proofErr w:type="spellEnd"/>
      <w:r>
        <w:rPr>
          <w:sz w:val="28"/>
          <w:szCs w:val="28"/>
          <w:lang w:val="uk-UA"/>
        </w:rPr>
        <w:t xml:space="preserve"> 34</w:t>
      </w:r>
      <w:r w:rsidRPr="006C4777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21, Львівська область, сума виплати – 81.7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34195D" w:rsidRPr="00E3660E" w:rsidRDefault="006C4777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Сліпко</w:t>
      </w:r>
      <w:proofErr w:type="spellEnd"/>
      <w:r>
        <w:rPr>
          <w:sz w:val="28"/>
          <w:szCs w:val="28"/>
          <w:lang w:val="uk-UA"/>
        </w:rPr>
        <w:t xml:space="preserve"> Наталія Василівна – дружина загиблого </w:t>
      </w:r>
      <w:proofErr w:type="spellStart"/>
      <w:r>
        <w:rPr>
          <w:sz w:val="28"/>
          <w:szCs w:val="28"/>
          <w:lang w:val="uk-UA"/>
        </w:rPr>
        <w:t>Сліпка</w:t>
      </w:r>
      <w:proofErr w:type="spellEnd"/>
      <w:r>
        <w:rPr>
          <w:sz w:val="28"/>
          <w:szCs w:val="28"/>
          <w:lang w:val="uk-UA"/>
        </w:rPr>
        <w:t xml:space="preserve"> Олега,</w:t>
      </w:r>
      <w:r w:rsidR="009D7868">
        <w:rPr>
          <w:sz w:val="28"/>
          <w:szCs w:val="28"/>
          <w:lang w:val="uk-UA"/>
        </w:rPr>
        <w:t xml:space="preserve"> жителька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с.Лісновичі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вул.Морозівка</w:t>
      </w:r>
      <w:proofErr w:type="spellEnd"/>
      <w:r>
        <w:rPr>
          <w:sz w:val="28"/>
          <w:szCs w:val="28"/>
          <w:lang w:val="uk-UA"/>
        </w:rPr>
        <w:t xml:space="preserve"> 14, Львівський район, Львівська область, сума виплати – 81.7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34195D" w:rsidRPr="00E3660E">
        <w:rPr>
          <w:sz w:val="28"/>
          <w:szCs w:val="28"/>
          <w:lang w:val="uk-UA"/>
        </w:rPr>
        <w:t xml:space="preserve">  </w:t>
      </w: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Pr="009E4962">
        <w:rPr>
          <w:bCs/>
          <w:sz w:val="28"/>
          <w:szCs w:val="28"/>
          <w:lang w:val="uk-UA"/>
        </w:rPr>
        <w:t>КУ</w:t>
      </w:r>
      <w:proofErr w:type="spellEnd"/>
      <w:r w:rsidRPr="009E4962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9E4962">
        <w:rPr>
          <w:bCs/>
          <w:sz w:val="28"/>
          <w:szCs w:val="28"/>
          <w:lang w:val="uk-UA"/>
        </w:rPr>
        <w:t>Городоцької</w:t>
      </w:r>
      <w:proofErr w:type="spellEnd"/>
      <w:r w:rsidRPr="009E4962">
        <w:rPr>
          <w:bCs/>
          <w:sz w:val="28"/>
          <w:szCs w:val="28"/>
          <w:lang w:val="uk-UA"/>
        </w:rPr>
        <w:t xml:space="preserve">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</w:t>
      </w:r>
      <w:r w:rsidR="009D7868">
        <w:rPr>
          <w:bCs/>
          <w:sz w:val="28"/>
          <w:szCs w:val="28"/>
          <w:lang w:val="uk-UA"/>
        </w:rPr>
        <w:t>о</w:t>
      </w:r>
      <w:proofErr w:type="spellEnd"/>
      <w:r w:rsidR="009D7868">
        <w:rPr>
          <w:bCs/>
          <w:sz w:val="28"/>
          <w:szCs w:val="28"/>
          <w:lang w:val="uk-UA"/>
        </w:rPr>
        <w:t>) забезпечити виконання заходу</w:t>
      </w:r>
      <w:r w:rsidRPr="009E4962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Pr="009E4962">
        <w:rPr>
          <w:bCs/>
          <w:sz w:val="28"/>
          <w:szCs w:val="28"/>
          <w:lang w:val="uk-UA"/>
        </w:rPr>
        <w:t xml:space="preserve"> 1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4195D">
        <w:rPr>
          <w:bCs/>
          <w:sz w:val="28"/>
          <w:szCs w:val="28"/>
          <w:lang w:val="uk-UA"/>
        </w:rPr>
        <w:t>3.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</w:t>
      </w:r>
      <w:proofErr w:type="spellStart"/>
      <w:r w:rsidR="0034195D" w:rsidRPr="009E4962">
        <w:rPr>
          <w:sz w:val="28"/>
          <w:szCs w:val="28"/>
          <w:lang w:val="uk-UA"/>
        </w:rPr>
        <w:t>Городоцької</w:t>
      </w:r>
      <w:proofErr w:type="spellEnd"/>
      <w:r w:rsidR="0034195D" w:rsidRPr="009E4962">
        <w:rPr>
          <w:sz w:val="28"/>
          <w:szCs w:val="28"/>
          <w:lang w:val="uk-UA"/>
        </w:rPr>
        <w:t xml:space="preserve"> міської ради  Б.</w:t>
      </w:r>
      <w:proofErr w:type="spellStart"/>
      <w:r w:rsidR="0034195D" w:rsidRPr="009E4962">
        <w:rPr>
          <w:sz w:val="28"/>
          <w:szCs w:val="28"/>
          <w:lang w:val="uk-UA"/>
        </w:rPr>
        <w:t>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43F7"/>
    <w:rsid w:val="002F3298"/>
    <w:rsid w:val="0034195D"/>
    <w:rsid w:val="00375F18"/>
    <w:rsid w:val="004A3F0B"/>
    <w:rsid w:val="00573DFA"/>
    <w:rsid w:val="006C4777"/>
    <w:rsid w:val="00806E97"/>
    <w:rsid w:val="00886592"/>
    <w:rsid w:val="008A4BD1"/>
    <w:rsid w:val="009C53E7"/>
    <w:rsid w:val="009C5E78"/>
    <w:rsid w:val="009D7868"/>
    <w:rsid w:val="00B82868"/>
    <w:rsid w:val="00BC216E"/>
    <w:rsid w:val="00DA19E3"/>
    <w:rsid w:val="00E3660E"/>
    <w:rsid w:val="00F82DAD"/>
    <w:rsid w:val="00F843F7"/>
    <w:rsid w:val="00FB1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Любомир</cp:lastModifiedBy>
  <cp:revision>10</cp:revision>
  <dcterms:created xsi:type="dcterms:W3CDTF">2023-03-20T08:32:00Z</dcterms:created>
  <dcterms:modified xsi:type="dcterms:W3CDTF">2023-05-16T09:23:00Z</dcterms:modified>
</cp:coreProperties>
</file>